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BAL HARBOUR VILLAGE CELEBRA EL DÍA DE SAN VALENTÍN CON UN ENCUENTRO PERFECTO ENTRE EL LUJO Y EL ROMANCE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pPr>
      <w:r w:rsidDel="00000000" w:rsidR="00000000" w:rsidRPr="00000000">
        <w:rPr>
          <w:rtl w:val="0"/>
        </w:rPr>
        <w:t xml:space="preserve">Celebre el amor en Bal Harbour Village con una fascinante jornada culinaria del próximo 13 al 16 de febrero, incluyendo cenas románticas para dos en </w:t>
      </w:r>
      <w:r w:rsidDel="00000000" w:rsidR="00000000" w:rsidRPr="00000000">
        <w:rPr>
          <w:i w:val="1"/>
          <w:rtl w:val="0"/>
        </w:rPr>
        <w:t xml:space="preserve">Artisan Beach House, Atlantikós y The Grill</w:t>
      </w:r>
      <w:r w:rsidDel="00000000" w:rsidR="00000000" w:rsidRPr="00000000">
        <w:rPr>
          <w:rtl w:val="0"/>
        </w:rPr>
        <w:t xml:space="preserve">, además de </w:t>
      </w:r>
      <w:r w:rsidDel="00000000" w:rsidR="00000000" w:rsidRPr="00000000">
        <w:rPr>
          <w:rtl w:val="0"/>
        </w:rPr>
        <w:t xml:space="preserve">experiencias exclusivas en </w:t>
      </w:r>
      <w:r w:rsidDel="00000000" w:rsidR="00000000" w:rsidRPr="00000000">
        <w:rPr>
          <w:i w:val="1"/>
          <w:rtl w:val="0"/>
        </w:rPr>
        <w:t xml:space="preserve">La Gourmandise</w:t>
      </w:r>
      <w:r w:rsidDel="00000000" w:rsidR="00000000" w:rsidRPr="00000000">
        <w:rPr>
          <w:rtl w:val="0"/>
        </w:rPr>
        <w:t xml:space="preserve"> con su </w:t>
      </w:r>
      <w:r w:rsidDel="00000000" w:rsidR="00000000" w:rsidRPr="00000000">
        <w:rPr>
          <w:rtl w:val="0"/>
        </w:rPr>
        <w:t xml:space="preserve">selección de tés, la más extensa en Miami.</w:t>
      </w:r>
    </w:p>
    <w:p w:rsidR="00000000" w:rsidDel="00000000" w:rsidP="00000000" w:rsidRDefault="00000000" w:rsidRPr="00000000" w14:paraId="00000004">
      <w:pPr>
        <w:ind w:left="720" w:firstLine="0"/>
        <w:jc w:val="both"/>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4 </w:t>
      </w:r>
      <w:r w:rsidDel="00000000" w:rsidR="00000000" w:rsidRPr="00000000">
        <w:rPr>
          <w:b w:val="1"/>
          <w:rtl w:val="0"/>
        </w:rPr>
        <w:t xml:space="preserve">de febrero de 2020.–</w:t>
      </w:r>
      <w:r w:rsidDel="00000000" w:rsidR="00000000" w:rsidRPr="00000000">
        <w:rPr>
          <w:rtl w:val="0"/>
        </w:rPr>
        <w:t xml:space="preserve"> Bal Harbour Village –un brillante enclave de estilo impecable y contemporáneo con prístinas playas de arena blanca en Miami Beach– ha preparado una </w:t>
      </w:r>
      <w:r w:rsidDel="00000000" w:rsidR="00000000" w:rsidRPr="00000000">
        <w:rPr>
          <w:rtl w:val="0"/>
        </w:rPr>
        <w:t xml:space="preserve">curada</w:t>
      </w:r>
      <w:r w:rsidDel="00000000" w:rsidR="00000000" w:rsidRPr="00000000">
        <w:rPr>
          <w:rtl w:val="0"/>
        </w:rPr>
        <w:t xml:space="preserve"> selección de experiencias para celebrar con su ser amado el día de San Valentín en </w:t>
      </w:r>
      <w:r w:rsidDel="00000000" w:rsidR="00000000" w:rsidRPr="00000000">
        <w:rPr>
          <w:i w:val="1"/>
          <w:rtl w:val="0"/>
        </w:rPr>
        <w:t xml:space="preserve">The St. Regis Bal Harbour Resort</w:t>
      </w:r>
      <w:r w:rsidDel="00000000" w:rsidR="00000000" w:rsidRPr="00000000">
        <w:rPr>
          <w:rtl w:val="0"/>
        </w:rPr>
        <w:t xml:space="preserve"> y </w:t>
      </w:r>
      <w:r w:rsidDel="00000000" w:rsidR="00000000" w:rsidRPr="00000000">
        <w:rPr>
          <w:i w:val="1"/>
          <w:rtl w:val="0"/>
        </w:rPr>
        <w:t xml:space="preserve">Ritz-Carlton Bal Harbour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i w:val="1"/>
          <w:rtl w:val="0"/>
        </w:rPr>
        <w:t xml:space="preserve">Ritz-Carlton Bal Harbour</w:t>
      </w:r>
      <w:r w:rsidDel="00000000" w:rsidR="00000000" w:rsidRPr="00000000">
        <w:rPr>
          <w:rtl w:val="0"/>
        </w:rPr>
        <w:t xml:space="preserve"> dará inicio a esta celebración con un extraordinario menú disponible del 13 al 15 de febrero.</w:t>
      </w:r>
      <w:r w:rsidDel="00000000" w:rsidR="00000000" w:rsidRPr="00000000">
        <w:rPr>
          <w:i w:val="1"/>
          <w:rtl w:val="0"/>
        </w:rPr>
        <w:t xml:space="preserve"> </w:t>
      </w:r>
      <w:r w:rsidDel="00000000" w:rsidR="00000000" w:rsidRPr="00000000">
        <w:rPr>
          <w:rtl w:val="0"/>
        </w:rPr>
        <w:t xml:space="preserve">Su restaurante </w:t>
      </w:r>
      <w:r w:rsidDel="00000000" w:rsidR="00000000" w:rsidRPr="00000000">
        <w:rPr>
          <w:i w:val="1"/>
          <w:rtl w:val="0"/>
        </w:rPr>
        <w:t xml:space="preserve">Artisan Beach House</w:t>
      </w:r>
      <w:r w:rsidDel="00000000" w:rsidR="00000000" w:rsidRPr="00000000">
        <w:rPr>
          <w:rtl w:val="0"/>
        </w:rPr>
        <w:t xml:space="preserve">, </w:t>
      </w:r>
      <w:r w:rsidDel="00000000" w:rsidR="00000000" w:rsidRPr="00000000">
        <w:rPr>
          <w:rtl w:val="0"/>
        </w:rPr>
        <w:t xml:space="preserve">será el escenario ideal para una romántica cena al atardecer con una hermosa vista al mar y a la bahía Vizcaína, además de contar con uno de los espacios más representativos de Bal Harbour Village. La cena de cuatro tiempos incluirá una selección de quesos como entrada; un </w:t>
      </w:r>
      <w:r w:rsidDel="00000000" w:rsidR="00000000" w:rsidRPr="00000000">
        <w:rPr>
          <w:i w:val="1"/>
          <w:rtl w:val="0"/>
        </w:rPr>
        <w:t xml:space="preserve">bisque</w:t>
      </w:r>
      <w:r w:rsidDel="00000000" w:rsidR="00000000" w:rsidRPr="00000000">
        <w:rPr>
          <w:rtl w:val="0"/>
        </w:rPr>
        <w:t xml:space="preserve"> de langosta o ensalada a elegir para el segundo tiempo; y como plato fuerte, pescado o ternera, cualquiera de ellos preparados de forma única y especial; para cerrar, nada mejor que el fabuloso postre </w:t>
      </w:r>
      <w:r w:rsidDel="00000000" w:rsidR="00000000" w:rsidRPr="00000000">
        <w:rPr>
          <w:i w:val="1"/>
          <w:rtl w:val="0"/>
        </w:rPr>
        <w:t xml:space="preserve">Forbidden Red Apple</w:t>
      </w:r>
      <w:r w:rsidDel="00000000" w:rsidR="00000000" w:rsidRPr="00000000">
        <w:rPr>
          <w:rtl w:val="0"/>
        </w:rPr>
        <w:t xml:space="preserve">, </w:t>
      </w:r>
      <w:r w:rsidDel="00000000" w:rsidR="00000000" w:rsidRPr="00000000">
        <w:rPr>
          <w:rtl w:val="0"/>
        </w:rPr>
        <w:t xml:space="preserve">compuesto por pan con sabor a pétalos de rosa, chocolate obscuro y compota de manzana.</w:t>
      </w: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Por su parte, </w:t>
      </w:r>
      <w:r w:rsidDel="00000000" w:rsidR="00000000" w:rsidRPr="00000000">
        <w:rPr>
          <w:i w:val="1"/>
          <w:rtl w:val="0"/>
        </w:rPr>
        <w:t xml:space="preserve">The St. Regis Bal Harbour Resort</w:t>
      </w:r>
      <w:r w:rsidDel="00000000" w:rsidR="00000000" w:rsidRPr="00000000">
        <w:rPr>
          <w:rtl w:val="0"/>
        </w:rPr>
        <w:t xml:space="preserve">, ofrecerá tres experiencias que estarán disponibles solo el 14 de febrero. En su restaurante </w:t>
      </w:r>
      <w:r w:rsidDel="00000000" w:rsidR="00000000" w:rsidRPr="00000000">
        <w:rPr>
          <w:i w:val="1"/>
          <w:rtl w:val="0"/>
        </w:rPr>
        <w:t xml:space="preserve">Atlantikós</w:t>
      </w:r>
      <w:r w:rsidDel="00000000" w:rsidR="00000000" w:rsidRPr="00000000">
        <w:rPr>
          <w:rtl w:val="0"/>
        </w:rPr>
        <w:t xml:space="preserve">, </w:t>
      </w:r>
      <w:r w:rsidDel="00000000" w:rsidR="00000000" w:rsidRPr="00000000">
        <w:rPr>
          <w:rtl w:val="0"/>
        </w:rPr>
        <w:t xml:space="preserve">una cena curada por la chef Ruth Castilleja, inspirada en los sabores del mediterráneo, será la protagonista; mientras que en el restaurante de cocina internacional, </w:t>
      </w:r>
      <w:r w:rsidDel="00000000" w:rsidR="00000000" w:rsidRPr="00000000">
        <w:rPr>
          <w:i w:val="1"/>
          <w:rtl w:val="0"/>
        </w:rPr>
        <w:t xml:space="preserve">The Grill</w:t>
      </w:r>
      <w:r w:rsidDel="00000000" w:rsidR="00000000" w:rsidRPr="00000000">
        <w:rPr>
          <w:rtl w:val="0"/>
        </w:rPr>
        <w:t xml:space="preserve">, </w:t>
      </w:r>
      <w:r w:rsidDel="00000000" w:rsidR="00000000" w:rsidRPr="00000000">
        <w:rPr>
          <w:rtl w:val="0"/>
        </w:rPr>
        <w:t xml:space="preserve">también ofrecerá una muy especial cena de cuatro tiempos. Ambas tendrán un costo de entre $125 y $145 dólares por persona.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Para la tercera experiencia, una velada aún más exclusiva, </w:t>
      </w:r>
      <w:r w:rsidDel="00000000" w:rsidR="00000000" w:rsidRPr="00000000">
        <w:rPr>
          <w:i w:val="1"/>
          <w:rtl w:val="0"/>
        </w:rPr>
        <w:t xml:space="preserve">The St. Regis Bal Harbour Resort</w:t>
      </w:r>
      <w:r w:rsidDel="00000000" w:rsidR="00000000" w:rsidRPr="00000000">
        <w:rPr>
          <w:rtl w:val="0"/>
        </w:rPr>
        <w:t xml:space="preserve"> pone a disposición de los huéspedes y visitantes, la </w:t>
      </w:r>
      <w:r w:rsidDel="00000000" w:rsidR="00000000" w:rsidRPr="00000000">
        <w:rPr>
          <w:i w:val="1"/>
          <w:rtl w:val="0"/>
        </w:rPr>
        <w:t xml:space="preserve">Ultimate Romance Dinner</w:t>
      </w:r>
      <w:r w:rsidDel="00000000" w:rsidR="00000000" w:rsidRPr="00000000">
        <w:rPr>
          <w:rtl w:val="0"/>
        </w:rPr>
        <w:t xml:space="preserve">, servida por un mayordomo en una villa privada con espectaculares vistas al océano Atlántico y acompañada con una botella de </w:t>
      </w:r>
      <w:r w:rsidDel="00000000" w:rsidR="00000000" w:rsidRPr="00000000">
        <w:rPr>
          <w:rtl w:val="0"/>
        </w:rPr>
        <w:t xml:space="preserve">champaña</w:t>
      </w:r>
      <w:r w:rsidDel="00000000" w:rsidR="00000000" w:rsidRPr="00000000">
        <w:rPr>
          <w:rtl w:val="0"/>
        </w:rPr>
        <w:t xml:space="preserve">, </w:t>
      </w:r>
      <w:r w:rsidDel="00000000" w:rsidR="00000000" w:rsidRPr="00000000">
        <w:rPr>
          <w:i w:val="1"/>
          <w:rtl w:val="0"/>
        </w:rPr>
        <w:t xml:space="preserve">Perrier-Jouët</w:t>
      </w:r>
      <w:r w:rsidDel="00000000" w:rsidR="00000000" w:rsidRPr="00000000">
        <w:rPr>
          <w:rtl w:val="0"/>
        </w:rPr>
        <w:t xml:space="preserve">; todo esto con un </w:t>
      </w:r>
      <w:r w:rsidDel="00000000" w:rsidR="00000000" w:rsidRPr="00000000">
        <w:rPr>
          <w:rtl w:val="0"/>
        </w:rPr>
        <w:t xml:space="preserve">precio de $1,200 dólares por pareja.</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Finalmente los exquisitos sabores creados por los chefs de </w:t>
      </w:r>
      <w:r w:rsidDel="00000000" w:rsidR="00000000" w:rsidRPr="00000000">
        <w:rPr>
          <w:i w:val="1"/>
          <w:rtl w:val="0"/>
        </w:rPr>
        <w:t xml:space="preserve">La Gourmandise</w:t>
      </w:r>
      <w:r w:rsidDel="00000000" w:rsidR="00000000" w:rsidRPr="00000000">
        <w:rPr>
          <w:rtl w:val="0"/>
        </w:rPr>
        <w:t xml:space="preserve"> no pueden faltar para celebrar esta fecha tan especial, del 14 al 16 de febrero ofrecerá el </w:t>
      </w:r>
      <w:r w:rsidDel="00000000" w:rsidR="00000000" w:rsidRPr="00000000">
        <w:rPr>
          <w:i w:val="1"/>
          <w:rtl w:val="0"/>
        </w:rPr>
        <w:t xml:space="preserve">Love Birds High Tea</w:t>
      </w:r>
      <w:r w:rsidDel="00000000" w:rsidR="00000000" w:rsidRPr="00000000">
        <w:rPr>
          <w:rtl w:val="0"/>
        </w:rPr>
        <w:t xml:space="preserve"> y </w:t>
      </w:r>
      <w:r w:rsidDel="00000000" w:rsidR="00000000" w:rsidRPr="00000000">
        <w:rPr>
          <w:rtl w:val="0"/>
        </w:rPr>
        <w:t xml:space="preserve">una selección de elaborados canapés maridados con una extensa variedad de tés, cócteles sin alcohol infusionados o champaña con un precio de $60 dólares por persona.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obtener más información acerca de estas exclusivas experiencias o para conocer la oferta completa de Bal Harbour Village, por favor visite </w:t>
      </w:r>
      <w:hyperlink r:id="rId6">
        <w:r w:rsidDel="00000000" w:rsidR="00000000" w:rsidRPr="00000000">
          <w:rPr>
            <w:color w:val="1155cc"/>
            <w:u w:val="single"/>
            <w:rtl w:val="0"/>
          </w:rPr>
          <w:t xml:space="preserve">www.BalHarbourFlorida.com</w:t>
        </w:r>
      </w:hyperlink>
      <w:r w:rsidDel="00000000" w:rsidR="00000000" w:rsidRPr="00000000">
        <w:rPr>
          <w:rtl w:val="0"/>
        </w:rPr>
        <w:t xml:space="preserve">.</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color w:val="0563c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b w:val="1"/>
          <w:sz w:val="18"/>
          <w:szCs w:val="18"/>
        </w:rPr>
      </w:pPr>
      <w:r w:rsidDel="00000000" w:rsidR="00000000" w:rsidRPr="00000000">
        <w:rPr>
          <w:b w:val="1"/>
          <w:sz w:val="18"/>
          <w:szCs w:val="18"/>
          <w:rtl w:val="0"/>
        </w:rPr>
        <w:t xml:space="preserve">Acerca de Bal Harbour Village</w:t>
      </w:r>
    </w:p>
    <w:p w:rsidR="00000000" w:rsidDel="00000000" w:rsidP="00000000" w:rsidRDefault="00000000" w:rsidRPr="00000000" w14:paraId="00000016">
      <w:pPr>
        <w:spacing w:line="240" w:lineRule="auto"/>
        <w:jc w:val="both"/>
        <w:rPr>
          <w:color w:val="1155cc"/>
          <w:sz w:val="18"/>
          <w:szCs w:val="18"/>
        </w:rPr>
      </w:pPr>
      <w:r w:rsidDel="00000000" w:rsidR="00000000" w:rsidRPr="00000000">
        <w:rPr>
          <w:rtl w:val="0"/>
        </w:rPr>
      </w:r>
    </w:p>
    <w:p w:rsidR="00000000" w:rsidDel="00000000" w:rsidP="00000000" w:rsidRDefault="00000000" w:rsidRPr="00000000" w14:paraId="00000017">
      <w:pPr>
        <w:shd w:fill="ffffff" w:val="clear"/>
        <w:spacing w:line="288" w:lineRule="auto"/>
        <w:jc w:val="both"/>
        <w:rPr>
          <w:sz w:val="18"/>
          <w:szCs w:val="18"/>
        </w:rPr>
      </w:pPr>
      <w:r w:rsidDel="00000000" w:rsidR="00000000" w:rsidRPr="00000000">
        <w:rPr>
          <w:sz w:val="18"/>
          <w:szCs w:val="18"/>
          <w:rtl w:val="0"/>
        </w:rPr>
        <w:t xml:space="preserve">Hace más de 70 años, los fundadores de Bal Harbour Village –Robert Graham, Carl Fisher y Walter O. Briggs–, planearon cuidadosamente un modelo de comunidad que se ha convertido en un destino de renombre internacional. Bal Harbour Village, el brillante enclave en la punta norte de Miami Beach,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Este centro comercial de lujo al aire libre es el único lugar donde los visitantes disfrutar ir de compras a Neiman Marcus y Saks fifth Avenue, ubicados a tan solo unos pasos uno del otro. Con hospedaje para todo tipo de viajero, Bal Harbour Village ofrece cuatro propiedades: Sea View hotel, primer hotel de la zona; The St. Regis Bal Harbour Resort, que cuenta con cinco diamantes por la AAA; Ritz-Carlton Bal Harbour; y Quarzo Bal Harbour, un hotel boutique. La escena culinaria en Bal Harbour incluye Makoto, un innovador concepto de cocina japonesa de Stephen Starr; Carpaccio, el favorito de las celebridades; Le Zoo, un bistro francés; Artisan Beach House de Ritz-Carlton, un restaurante de comida casual con increíbles vistas al mar; Atlantikós en The St. Regis, que ofrece cocina tradicional mediterránea; entre muchos otros. Para más información sobre Bal Harbour Village, por favor visite</w:t>
      </w:r>
      <w:hyperlink r:id="rId7">
        <w:r w:rsidDel="00000000" w:rsidR="00000000" w:rsidRPr="00000000">
          <w:rPr>
            <w:sz w:val="18"/>
            <w:szCs w:val="18"/>
            <w:rtl w:val="0"/>
          </w:rPr>
          <w:t xml:space="preserve"> </w:t>
        </w:r>
      </w:hyperlink>
      <w:hyperlink r:id="rId8">
        <w:r w:rsidDel="00000000" w:rsidR="00000000" w:rsidRPr="00000000">
          <w:rPr>
            <w:color w:val="1155cc"/>
            <w:sz w:val="18"/>
            <w:szCs w:val="18"/>
            <w:u w:val="single"/>
            <w:rtl w:val="0"/>
          </w:rPr>
          <w:t xml:space="preserve">www.balharbourflorida.com</w:t>
        </w:r>
      </w:hyperlink>
      <w:r w:rsidDel="00000000" w:rsidR="00000000" w:rsidRPr="00000000">
        <w:rPr>
          <w:sz w:val="18"/>
          <w:szCs w:val="18"/>
          <w:rtl w:val="0"/>
        </w:rPr>
        <w:t xml:space="preserve">.</w:t>
      </w:r>
    </w:p>
    <w:p w:rsidR="00000000" w:rsidDel="00000000" w:rsidP="00000000" w:rsidRDefault="00000000" w:rsidRPr="00000000" w14:paraId="00000018">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B">
      <w:pPr>
        <w:widowControl w:val="0"/>
        <w:spacing w:line="240" w:lineRule="auto"/>
        <w:jc w:val="both"/>
        <w:rPr/>
      </w:pPr>
      <w:r w:rsidDel="00000000" w:rsidR="00000000" w:rsidRPr="00000000">
        <w:rPr>
          <w:rtl w:val="0"/>
        </w:rPr>
      </w:r>
    </w:p>
    <w:p w:rsidR="00000000" w:rsidDel="00000000" w:rsidP="00000000" w:rsidRDefault="00000000" w:rsidRPr="00000000" w14:paraId="0000001C">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1D">
      <w:pPr>
        <w:widowControl w:val="0"/>
        <w:spacing w:line="240" w:lineRule="auto"/>
        <w:jc w:val="both"/>
        <w:rPr/>
      </w:pPr>
      <w:hyperlink r:id="rId9">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1E">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1F">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0">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21">
      <w:pPr>
        <w:widowControl w:val="0"/>
        <w:spacing w:line="240" w:lineRule="auto"/>
        <w:jc w:val="both"/>
        <w:rPr/>
      </w:pPr>
      <w:r w:rsidDel="00000000" w:rsidR="00000000" w:rsidRPr="00000000">
        <w:rPr>
          <w:rtl w:val="0"/>
        </w:rPr>
      </w:r>
    </w:p>
    <w:p w:rsidR="00000000" w:rsidDel="00000000" w:rsidP="00000000" w:rsidRDefault="00000000" w:rsidRPr="00000000" w14:paraId="00000022">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23">
      <w:pPr>
        <w:widowControl w:val="0"/>
        <w:spacing w:line="240" w:lineRule="auto"/>
        <w:jc w:val="both"/>
        <w:rPr/>
      </w:pPr>
      <w:hyperlink r:id="rId10">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4">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25">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26">
      <w:pPr>
        <w:widowControl w:val="0"/>
        <w:spacing w:line="240" w:lineRule="auto"/>
        <w:jc w:val="both"/>
        <w:rPr/>
      </w:pPr>
      <w:r w:rsidDel="00000000" w:rsidR="00000000" w:rsidRPr="00000000">
        <w:rPr>
          <w:rtl w:val="0"/>
        </w:rPr>
        <w:t xml:space="preserve">M: 04455 3333 5732</w:t>
      </w:r>
    </w:p>
    <w:p w:rsidR="00000000" w:rsidDel="00000000" w:rsidP="00000000" w:rsidRDefault="00000000" w:rsidRPr="00000000" w14:paraId="00000027">
      <w:pPr>
        <w:spacing w:line="240" w:lineRule="auto"/>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1695450</wp:posOffset>
          </wp:positionH>
          <wp:positionV relativeFrom="paragraph">
            <wp:posOffset>-38099</wp:posOffset>
          </wp:positionV>
          <wp:extent cx="2847975" cy="9429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http://www.balharbourflorida.com/" TargetMode="External"/><Relationship Id="rId8" Type="http://schemas.openxmlformats.org/officeDocument/2006/relationships/hyperlink" Target="http://www.balharbourflori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